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5" w:rsidRPr="00BB08C5" w:rsidRDefault="00086B58" w:rsidP="0005095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="002C6477">
        <w:t xml:space="preserve">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B08C5" w:rsidTr="00BB08C5">
        <w:tc>
          <w:tcPr>
            <w:tcW w:w="7393" w:type="dxa"/>
          </w:tcPr>
          <w:p w:rsidR="00BB08C5" w:rsidRDefault="00BB08C5" w:rsidP="00050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B08C5" w:rsidRDefault="00BB08C5" w:rsidP="00BB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Утверждаю </w:t>
            </w:r>
          </w:p>
          <w:p w:rsidR="009D2358" w:rsidRDefault="009D2358" w:rsidP="00BB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C5" w:rsidRDefault="00BB08C5" w:rsidP="00BB08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BB08C5" w:rsidRDefault="00BB08C5" w:rsidP="00BB08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B08C5" w:rsidRDefault="00BB08C5" w:rsidP="00BB08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 руководителя главного распорядителя средств</w:t>
            </w:r>
          </w:p>
          <w:p w:rsidR="00BB08C5" w:rsidRDefault="00BB08C5" w:rsidP="00BB08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бюджета Муниципального </w:t>
            </w:r>
            <w:r w:rsidR="00B450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бразования «Чердаклинский район», </w:t>
            </w:r>
          </w:p>
          <w:p w:rsidR="00BB08C5" w:rsidRDefault="00BB08C5" w:rsidP="00BB08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осуществляющего функции и полномочия учредителя</w:t>
            </w:r>
          </w:p>
          <w:p w:rsidR="00BB08C5" w:rsidRPr="00BB08C5" w:rsidRDefault="00BB08C5" w:rsidP="00BB08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______________2018г.</w:t>
            </w:r>
          </w:p>
        </w:tc>
      </w:tr>
    </w:tbl>
    <w:p w:rsidR="002C6477" w:rsidRPr="00BB08C5" w:rsidRDefault="002C6477" w:rsidP="000509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8C5" w:rsidRDefault="00BB08C5" w:rsidP="00086B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4EAD" w:rsidRPr="00BB08C5" w:rsidRDefault="00234EAD" w:rsidP="00086B5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B08C5">
        <w:rPr>
          <w:rFonts w:ascii="Times New Roman" w:hAnsi="Times New Roman" w:cs="Times New Roman"/>
          <w:sz w:val="36"/>
          <w:szCs w:val="36"/>
          <w:u w:val="single"/>
        </w:rPr>
        <w:t>ПРОЕКТ</w:t>
      </w:r>
    </w:p>
    <w:p w:rsidR="00234EAD" w:rsidRPr="00BB08C5" w:rsidRDefault="00234EAD" w:rsidP="00234E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08C5">
        <w:rPr>
          <w:rFonts w:ascii="Times New Roman" w:hAnsi="Times New Roman" w:cs="Times New Roman"/>
          <w:sz w:val="24"/>
          <w:szCs w:val="24"/>
          <w:u w:val="single"/>
        </w:rPr>
        <w:t>Муниципальное задание</w:t>
      </w:r>
    </w:p>
    <w:p w:rsidR="00234EAD" w:rsidRPr="00D949E0" w:rsidRDefault="00234EAD" w:rsidP="00D949E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D949E0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Андреевская средняя школа имени Н.Н.Благова</w:t>
      </w:r>
    </w:p>
    <w:p w:rsidR="00234EAD" w:rsidRPr="00D949E0" w:rsidRDefault="002C6477" w:rsidP="00D949E0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49E0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учреждения)</w:t>
      </w:r>
    </w:p>
    <w:p w:rsidR="002C6477" w:rsidRPr="00BB08C5" w:rsidRDefault="00D949E0" w:rsidP="00234E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2C6477" w:rsidRPr="00BB08C5">
        <w:rPr>
          <w:rFonts w:ascii="Times New Roman" w:hAnsi="Times New Roman" w:cs="Times New Roman"/>
          <w:sz w:val="24"/>
          <w:szCs w:val="24"/>
          <w:u w:val="single"/>
        </w:rPr>
        <w:t>а январь-декабрь 201</w:t>
      </w:r>
      <w:r w:rsidR="00DA4F8C" w:rsidRPr="00BB08C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C6477" w:rsidRPr="00BB08C5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2C6477" w:rsidRPr="00D949E0" w:rsidRDefault="002C6477" w:rsidP="00D949E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49E0">
        <w:rPr>
          <w:rFonts w:ascii="Times New Roman" w:hAnsi="Times New Roman" w:cs="Times New Roman"/>
          <w:sz w:val="28"/>
          <w:szCs w:val="28"/>
          <w:u w:val="single"/>
        </w:rPr>
        <w:t>Раздел 0702/4219900/013/573/241/000</w:t>
      </w:r>
    </w:p>
    <w:p w:rsidR="002C6477" w:rsidRPr="00D949E0" w:rsidRDefault="002C6477" w:rsidP="00D949E0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49E0">
        <w:rPr>
          <w:rFonts w:ascii="Times New Roman" w:hAnsi="Times New Roman" w:cs="Times New Roman"/>
          <w:sz w:val="28"/>
          <w:szCs w:val="28"/>
          <w:vertAlign w:val="superscript"/>
        </w:rPr>
        <w:t>(при наличии двух и более разделов)</w:t>
      </w:r>
    </w:p>
    <w:p w:rsidR="00234EAD" w:rsidRPr="00BB08C5" w:rsidRDefault="00234EAD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6477" w:rsidRDefault="002C6477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08C5" w:rsidRDefault="00BB08C5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49E0" w:rsidRDefault="00D949E0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49E0" w:rsidRDefault="00D949E0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49B" w:rsidRDefault="00B0049B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08C5" w:rsidRDefault="00BB08C5" w:rsidP="002C6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6477" w:rsidRPr="00BB08C5" w:rsidRDefault="002C6477" w:rsidP="002C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050958" w:rsidRPr="00BB08C5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услуги:</w:t>
      </w:r>
    </w:p>
    <w:p w:rsidR="00050958" w:rsidRPr="00BB08C5" w:rsidRDefault="00050958" w:rsidP="002C6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958" w:rsidRPr="00BB08C5" w:rsidRDefault="00050958" w:rsidP="000509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B08C5">
        <w:rPr>
          <w:rFonts w:ascii="Times New Roman" w:hAnsi="Times New Roman" w:cs="Times New Roman"/>
          <w:sz w:val="24"/>
          <w:szCs w:val="24"/>
          <w:u w:val="single"/>
        </w:rPr>
        <w:t>Предоставление общедоступного бесплатного начального общего, основного общего и среднего общего образования по основным образовательным программам.</w:t>
      </w:r>
    </w:p>
    <w:p w:rsidR="00050958" w:rsidRPr="00BB08C5" w:rsidRDefault="00050958" w:rsidP="0005095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p w:rsidR="00050958" w:rsidRPr="00BB08C5" w:rsidRDefault="00050958" w:rsidP="000509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45"/>
        <w:gridCol w:w="1843"/>
        <w:gridCol w:w="1701"/>
        <w:gridCol w:w="1701"/>
        <w:gridCol w:w="1701"/>
        <w:gridCol w:w="1495"/>
      </w:tblGrid>
      <w:tr w:rsidR="00050958" w:rsidRPr="00BB08C5" w:rsidTr="00E80132">
        <w:tc>
          <w:tcPr>
            <w:tcW w:w="6345" w:type="dxa"/>
            <w:vMerge w:val="restart"/>
          </w:tcPr>
          <w:p w:rsidR="00710CD3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958" w:rsidRPr="00BB08C5" w:rsidRDefault="00050958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Наименование категории потребителей</w:t>
            </w:r>
          </w:p>
        </w:tc>
        <w:tc>
          <w:tcPr>
            <w:tcW w:w="5245" w:type="dxa"/>
            <w:gridSpan w:val="3"/>
          </w:tcPr>
          <w:p w:rsidR="00710CD3" w:rsidRPr="00BB08C5" w:rsidRDefault="00710CD3" w:rsidP="00DA4F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958" w:rsidRPr="00BB08C5" w:rsidRDefault="00DA4F8C" w:rsidP="00DA4F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Количество потребителей (человек)</w:t>
            </w:r>
          </w:p>
        </w:tc>
        <w:tc>
          <w:tcPr>
            <w:tcW w:w="3196" w:type="dxa"/>
            <w:gridSpan w:val="2"/>
          </w:tcPr>
          <w:p w:rsidR="00050958" w:rsidRPr="00BB08C5" w:rsidRDefault="00DA4F8C" w:rsidP="00DA4F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DA4F8C" w:rsidRPr="00BB08C5" w:rsidTr="00E80132">
        <w:tc>
          <w:tcPr>
            <w:tcW w:w="6345" w:type="dxa"/>
            <w:vMerge/>
          </w:tcPr>
          <w:p w:rsidR="00DA4F8C" w:rsidRPr="00BB08C5" w:rsidRDefault="00DA4F8C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4F8C" w:rsidRPr="00BB08C5" w:rsidRDefault="00DA4F8C" w:rsidP="00E801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       2018  год</w:t>
            </w:r>
          </w:p>
        </w:tc>
        <w:tc>
          <w:tcPr>
            <w:tcW w:w="1701" w:type="dxa"/>
          </w:tcPr>
          <w:p w:rsidR="00DA4F8C" w:rsidRPr="00BB08C5" w:rsidRDefault="00DA4F8C" w:rsidP="00E801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Текущий финансовый 2019 год</w:t>
            </w:r>
          </w:p>
        </w:tc>
        <w:tc>
          <w:tcPr>
            <w:tcW w:w="1701" w:type="dxa"/>
          </w:tcPr>
          <w:p w:rsidR="00DA4F8C" w:rsidRPr="00BB08C5" w:rsidRDefault="00DA4F8C" w:rsidP="00E801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20</w:t>
            </w:r>
            <w:r w:rsidR="00E80132" w:rsidRPr="00BB08C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DA4F8C" w:rsidRPr="00BB08C5" w:rsidRDefault="00E80132" w:rsidP="00E801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Текущий финансовый 2019 год</w:t>
            </w:r>
          </w:p>
        </w:tc>
        <w:tc>
          <w:tcPr>
            <w:tcW w:w="1495" w:type="dxa"/>
          </w:tcPr>
          <w:p w:rsidR="00DA4F8C" w:rsidRPr="00BB08C5" w:rsidRDefault="00E80132" w:rsidP="00E801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2020 год</w:t>
            </w:r>
          </w:p>
        </w:tc>
      </w:tr>
      <w:tr w:rsidR="00DA4F8C" w:rsidRPr="00BB08C5" w:rsidTr="00710CD3">
        <w:trPr>
          <w:trHeight w:val="555"/>
        </w:trPr>
        <w:tc>
          <w:tcPr>
            <w:tcW w:w="6345" w:type="dxa"/>
          </w:tcPr>
          <w:p w:rsidR="00DA4F8C" w:rsidRPr="00BB08C5" w:rsidRDefault="00DA4F8C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1.Количество обучающихся в общеобразовательной организации</w:t>
            </w:r>
          </w:p>
        </w:tc>
        <w:tc>
          <w:tcPr>
            <w:tcW w:w="1843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95" w:type="dxa"/>
          </w:tcPr>
          <w:p w:rsidR="00DA4F8C" w:rsidRPr="00BB08C5" w:rsidRDefault="00D949E0" w:rsidP="00D949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DA4F8C" w:rsidRPr="00BB08C5" w:rsidTr="00710CD3">
        <w:trPr>
          <w:trHeight w:val="577"/>
        </w:trPr>
        <w:tc>
          <w:tcPr>
            <w:tcW w:w="6345" w:type="dxa"/>
          </w:tcPr>
          <w:p w:rsidR="00DA4F8C" w:rsidRPr="00BB08C5" w:rsidRDefault="00DA4F8C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2.Количество воспитанников дошкольных групп</w:t>
            </w:r>
          </w:p>
        </w:tc>
        <w:tc>
          <w:tcPr>
            <w:tcW w:w="1843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95" w:type="dxa"/>
          </w:tcPr>
          <w:p w:rsidR="00DA4F8C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</w:tbl>
    <w:p w:rsidR="00050958" w:rsidRPr="00BB08C5" w:rsidRDefault="00050958" w:rsidP="000509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132" w:rsidRPr="00BB08C5" w:rsidRDefault="00E80132" w:rsidP="0005095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3.Показатели характеризующие качество муниципальной услуги</w:t>
      </w:r>
    </w:p>
    <w:p w:rsidR="00E80132" w:rsidRPr="00BB08C5" w:rsidRDefault="00E80132" w:rsidP="000509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132" w:rsidRPr="00BB08C5" w:rsidRDefault="00E80132" w:rsidP="00E8013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3.1 Показатели качества муниципальной услуги</w:t>
      </w:r>
    </w:p>
    <w:p w:rsidR="00E80132" w:rsidRPr="00BB08C5" w:rsidRDefault="00E80132" w:rsidP="00E8013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3119"/>
        <w:gridCol w:w="567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C40A44" w:rsidRPr="00BB08C5" w:rsidTr="00873434">
        <w:tc>
          <w:tcPr>
            <w:tcW w:w="3119" w:type="dxa"/>
            <w:vMerge w:val="restart"/>
          </w:tcPr>
          <w:p w:rsidR="001E0798" w:rsidRPr="00BB08C5" w:rsidRDefault="001E079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798" w:rsidRPr="00BB08C5" w:rsidRDefault="001E079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132" w:rsidRPr="00BB08C5" w:rsidRDefault="00710CD3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80132" w:rsidRPr="00BB08C5" w:rsidRDefault="00710CD3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02" w:type="dxa"/>
            <w:vMerge w:val="restart"/>
          </w:tcPr>
          <w:p w:rsidR="009449AF" w:rsidRPr="00BB08C5" w:rsidRDefault="009449AF" w:rsidP="00944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9AF" w:rsidRPr="00BB08C5" w:rsidRDefault="009449AF" w:rsidP="00944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132" w:rsidRPr="00BB08C5" w:rsidRDefault="00710CD3" w:rsidP="00944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6804" w:type="dxa"/>
            <w:gridSpan w:val="12"/>
          </w:tcPr>
          <w:p w:rsidR="00E80132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качества муниципальной услуги</w:t>
            </w:r>
          </w:p>
        </w:tc>
        <w:tc>
          <w:tcPr>
            <w:tcW w:w="2126" w:type="dxa"/>
            <w:vMerge w:val="restart"/>
          </w:tcPr>
          <w:p w:rsidR="00E80132" w:rsidRPr="00BB08C5" w:rsidRDefault="00710CD3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 (исходные данные для её расчёта)</w:t>
            </w:r>
          </w:p>
        </w:tc>
      </w:tr>
      <w:tr w:rsidR="00C40A44" w:rsidRPr="00BB08C5" w:rsidTr="00873434">
        <w:tc>
          <w:tcPr>
            <w:tcW w:w="3119" w:type="dxa"/>
            <w:vMerge/>
          </w:tcPr>
          <w:p w:rsidR="00E80132" w:rsidRPr="00BB08C5" w:rsidRDefault="00E80132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0132" w:rsidRPr="00BB08C5" w:rsidRDefault="00E80132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80132" w:rsidRPr="00BB08C5" w:rsidRDefault="00E80132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80132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710CD3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268" w:type="dxa"/>
            <w:gridSpan w:val="4"/>
          </w:tcPr>
          <w:p w:rsidR="00E80132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  <w:p w:rsidR="00710CD3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268" w:type="dxa"/>
            <w:gridSpan w:val="4"/>
          </w:tcPr>
          <w:p w:rsidR="00E80132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 год</w:t>
            </w:r>
          </w:p>
          <w:p w:rsidR="00710CD3" w:rsidRPr="00BB08C5" w:rsidRDefault="00710CD3" w:rsidP="00710C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vMerge/>
          </w:tcPr>
          <w:p w:rsidR="00E80132" w:rsidRPr="00BB08C5" w:rsidRDefault="00E80132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505" w:rsidRPr="00BB08C5" w:rsidTr="00873434">
        <w:tc>
          <w:tcPr>
            <w:tcW w:w="3119" w:type="dxa"/>
            <w:vMerge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35505" w:rsidRPr="00BB08C5" w:rsidRDefault="00635505" w:rsidP="0063550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35505" w:rsidRPr="00BB08C5" w:rsidRDefault="00635505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126" w:type="dxa"/>
            <w:vMerge/>
          </w:tcPr>
          <w:p w:rsidR="00635505" w:rsidRPr="00BB08C5" w:rsidRDefault="00635505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434" w:rsidRPr="00BB08C5" w:rsidTr="00873434">
        <w:tc>
          <w:tcPr>
            <w:tcW w:w="3119" w:type="dxa"/>
          </w:tcPr>
          <w:p w:rsidR="00E80132" w:rsidRPr="00BB08C5" w:rsidRDefault="00C40A44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образовательным процессом</w:t>
            </w:r>
          </w:p>
        </w:tc>
        <w:tc>
          <w:tcPr>
            <w:tcW w:w="567" w:type="dxa"/>
          </w:tcPr>
          <w:p w:rsidR="00E80132" w:rsidRPr="00BB08C5" w:rsidRDefault="00C40A44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E80132" w:rsidRPr="00BB08C5" w:rsidRDefault="00C40A44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Урод.=Куд.род./Крод.*100,где Куд.род.- количество удовлетворенных родителей ОУ (чел.)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80132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E80132" w:rsidRPr="00BB08C5" w:rsidRDefault="00C40A44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</w:tr>
      <w:tr w:rsidR="00D949E0" w:rsidRPr="00BB08C5" w:rsidTr="00873434">
        <w:trPr>
          <w:trHeight w:val="745"/>
        </w:trPr>
        <w:tc>
          <w:tcPr>
            <w:tcW w:w="3119" w:type="dxa"/>
          </w:tcPr>
          <w:p w:rsidR="00D949E0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Средняя наполняемость классов в школе</w:t>
            </w:r>
          </w:p>
        </w:tc>
        <w:tc>
          <w:tcPr>
            <w:tcW w:w="567" w:type="dxa"/>
          </w:tcPr>
          <w:p w:rsidR="00D949E0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3402" w:type="dxa"/>
          </w:tcPr>
          <w:p w:rsidR="00D949E0" w:rsidRPr="00BB08C5" w:rsidRDefault="00D949E0" w:rsidP="00EC34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Общее количество учащихся/ количество классов-комплектов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114/15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114/15</w:t>
            </w:r>
          </w:p>
        </w:tc>
        <w:tc>
          <w:tcPr>
            <w:tcW w:w="567" w:type="dxa"/>
          </w:tcPr>
          <w:p w:rsidR="00D949E0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114/15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114/15</w:t>
            </w:r>
          </w:p>
        </w:tc>
        <w:tc>
          <w:tcPr>
            <w:tcW w:w="567" w:type="dxa"/>
          </w:tcPr>
          <w:p w:rsidR="00D949E0" w:rsidRPr="00BB08C5" w:rsidRDefault="00D949E0" w:rsidP="00D949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567" w:type="dxa"/>
          </w:tcPr>
          <w:p w:rsidR="00D949E0" w:rsidRPr="00BB08C5" w:rsidRDefault="00D949E0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115/13</w:t>
            </w:r>
          </w:p>
        </w:tc>
        <w:tc>
          <w:tcPr>
            <w:tcW w:w="2126" w:type="dxa"/>
          </w:tcPr>
          <w:p w:rsidR="00D949E0" w:rsidRPr="00BB08C5" w:rsidRDefault="00D949E0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Федеральный отчет ОО-1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Доля общей численности учащихся успевающих на «хорошо» и «отлично» в общей численности учащихся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A619F8" w:rsidRPr="00A619F8" w:rsidRDefault="00A619F8" w:rsidP="00EC34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учащихся успевающих на «хорошо» и «отлично» / общее </w:t>
            </w:r>
            <w:bookmarkStart w:id="0" w:name="_GoBack"/>
            <w:bookmarkEnd w:id="0"/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Региональный отчёт по итогам года «Информация о составе и успеваемости учащихся ОО»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Средний балл по результативности государственной (итоговой) аттестации в новой форме для выпускников 9 класса:</w:t>
            </w:r>
          </w:p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3402" w:type="dxa"/>
          </w:tcPr>
          <w:p w:rsidR="00A619F8" w:rsidRPr="00A619F8" w:rsidRDefault="00A619F8" w:rsidP="00F65D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 xml:space="preserve">Сумма баллов по математике/ количество участников ГИА. </w:t>
            </w:r>
          </w:p>
          <w:p w:rsidR="00A619F8" w:rsidRPr="00A619F8" w:rsidRDefault="00A619F8" w:rsidP="00F65D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9F8" w:rsidRPr="00A619F8" w:rsidRDefault="00A619F8" w:rsidP="00F65D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Сумма баллов по русскому языку/ количество участников ГИА.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221/15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398/15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221/15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398/15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221/15</w:t>
            </w:r>
          </w:p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398/15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221/15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398/15</w:t>
            </w:r>
          </w:p>
        </w:tc>
        <w:tc>
          <w:tcPr>
            <w:tcW w:w="567" w:type="dxa"/>
          </w:tcPr>
          <w:p w:rsidR="00A619F8" w:rsidRPr="00A619F8" w:rsidRDefault="00A619F8" w:rsidP="00A619F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234/13</w:t>
            </w:r>
          </w:p>
          <w:p w:rsidR="00A619F8" w:rsidRPr="00A619F8" w:rsidRDefault="00A619F8" w:rsidP="00A619F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325/13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234/13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325/13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234/13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325/13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234/13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325/13</w:t>
            </w:r>
          </w:p>
        </w:tc>
        <w:tc>
          <w:tcPr>
            <w:tcW w:w="567" w:type="dxa"/>
          </w:tcPr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144/8</w:t>
            </w:r>
          </w:p>
          <w:p w:rsidR="00A619F8" w:rsidRPr="00A619F8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200/8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144/8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200/8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144/8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200/8</w:t>
            </w:r>
          </w:p>
        </w:tc>
        <w:tc>
          <w:tcPr>
            <w:tcW w:w="567" w:type="dxa"/>
          </w:tcPr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144/8</w:t>
            </w:r>
          </w:p>
          <w:p w:rsidR="00A619F8" w:rsidRPr="00A619F8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200/8</w:t>
            </w:r>
          </w:p>
        </w:tc>
        <w:tc>
          <w:tcPr>
            <w:tcW w:w="2126" w:type="dxa"/>
          </w:tcPr>
          <w:p w:rsidR="00A619F8" w:rsidRPr="00A619F8" w:rsidRDefault="00A619F8" w:rsidP="008D04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19F8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сборник: «Государственная итоговая аттестация по образовательным программам основного общего и среднего общего образования в Ульяновской области в 2018 году: направления развития»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Средний балл по результативности единого государственного экзамена для выпускников 11 класса: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3402" w:type="dxa"/>
          </w:tcPr>
          <w:p w:rsidR="00A619F8" w:rsidRPr="00F40100" w:rsidRDefault="00A619F8" w:rsidP="008D04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Сумма баллов по математике/ количество участников ЕГЭ</w:t>
            </w:r>
          </w:p>
          <w:p w:rsidR="00A619F8" w:rsidRPr="00F40100" w:rsidRDefault="00A619F8" w:rsidP="008D04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Сумма баллов по русскому языку/ количество участников ЕГЭ.</w:t>
            </w:r>
          </w:p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619F8" w:rsidRPr="00F40100" w:rsidRDefault="00A619F8" w:rsidP="006355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360/6</w:t>
            </w:r>
          </w:p>
          <w:p w:rsidR="00A619F8" w:rsidRPr="00F40100" w:rsidRDefault="00A619F8" w:rsidP="006355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390/6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360/6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390/6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360/6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390/6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360/6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390/6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</w:tc>
        <w:tc>
          <w:tcPr>
            <w:tcW w:w="567" w:type="dxa"/>
          </w:tcPr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  <w:p w:rsidR="00A619F8" w:rsidRPr="00F40100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300/6</w:t>
            </w:r>
          </w:p>
        </w:tc>
        <w:tc>
          <w:tcPr>
            <w:tcW w:w="2126" w:type="dxa"/>
          </w:tcPr>
          <w:p w:rsidR="00A619F8" w:rsidRPr="00F40100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100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сборник: «Государственная итоговая аттестация по образовательным программам основного общего и среднего общего образования в Ульяновской области в 2018 году: направления развития»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8D04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 xml:space="preserve">Уровень квалификации учителей: </w:t>
            </w:r>
          </w:p>
          <w:p w:rsidR="00A619F8" w:rsidRPr="00BB08C5" w:rsidRDefault="00A619F8" w:rsidP="008D04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Высшая кв. категория</w:t>
            </w:r>
          </w:p>
          <w:p w:rsidR="00A619F8" w:rsidRPr="00BB08C5" w:rsidRDefault="00A619F8" w:rsidP="008734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Первая кв. категория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Количество педагогических работников, имеющих высшую, первую квалификационную категорию/ общее количество педагогических работников * на 100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Распоряжение Министерства образования и науки Ульяновской области.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Доля 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обеспеченных учебно-методическими комплектами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Уч * 100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Где 0- среднегодовая численность обучающихся на текущий финансовый год;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Уч - количество обучающихся, полностью обеспеченных учебно-методическими комплектами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A619F8" w:rsidRPr="00BB08C5" w:rsidRDefault="00A619F8" w:rsidP="000D47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Результаты самообследования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 xml:space="preserve"> ОО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Охват обучающихся внеурочной деятельностью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Уч * 100</w:t>
            </w:r>
          </w:p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Где 0- среднегодовая численность обучающихся на текущий финансовый год в классах ФГОС;</w:t>
            </w:r>
          </w:p>
          <w:p w:rsidR="00A619F8" w:rsidRPr="00BB08C5" w:rsidRDefault="00A619F8" w:rsidP="000D47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Уч .вн - количество обучающихся, занятых во внеурочной деятельности.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программа, план внеурочной деятельности.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Охват обучающихся дополнительным образованием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Удоп * 100</w:t>
            </w:r>
          </w:p>
          <w:p w:rsidR="00A619F8" w:rsidRPr="00BB08C5" w:rsidRDefault="00A619F8" w:rsidP="00472E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  <w:p w:rsidR="00A619F8" w:rsidRPr="00BB08C5" w:rsidRDefault="00A619F8" w:rsidP="00472E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Где 0- среднегодовая численность обучающихся на текущий финансовый год;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 * 100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 xml:space="preserve">ПШ, 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Где П- количество педагогов, работающих в учреждении;</w:t>
            </w:r>
          </w:p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ПШ- количество педагогов (согласно штатному расписанию)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Форма федерального статистического наблюдения № 83- РИК, штатное расписание учреждения.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Отсутствие правонарушений и преступлений среди обучающихся.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3402" w:type="dxa"/>
          </w:tcPr>
          <w:p w:rsidR="00A619F8" w:rsidRPr="00BB08C5" w:rsidRDefault="00A619F8" w:rsidP="00D761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При отсутствии правонарушений или преступлений совершённых обучающимися  Учреждения за отчетный период, выставляется «да»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По данным управления внутренних дел МО «Чердаклинский район», КДН.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Отсутствие обоснованных жалоб обучающихся и их родителей (законных представителей) на действия работников  учреждения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обоснованных письменных обращений обучающихся и их родителей( законных представителей) на действия работников учреждения ставится «нет»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 xml:space="preserve">Журнал обращения граждан      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4D49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Наличие  системы оценки качества в соответствии с  ФГОС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При наличии системы оценки отмечается «да»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ООП  НОО, ООП  ООО, ООП для 10-11 классов</w:t>
            </w:r>
          </w:p>
        </w:tc>
      </w:tr>
      <w:tr w:rsidR="00A619F8" w:rsidRPr="00BB08C5" w:rsidTr="00873434">
        <w:tc>
          <w:tcPr>
            <w:tcW w:w="3119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Отсутствие не исправленных нарушений санитарно-эпидемиологических норм и правил</w:t>
            </w:r>
          </w:p>
        </w:tc>
        <w:tc>
          <w:tcPr>
            <w:tcW w:w="567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402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При отсутствии нарушений отмечается «да»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A619F8" w:rsidRPr="00BB08C5" w:rsidRDefault="00A619F8" w:rsidP="00A515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</w:tcPr>
          <w:p w:rsidR="00A619F8" w:rsidRPr="00BB08C5" w:rsidRDefault="00A619F8" w:rsidP="000509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08C5">
              <w:rPr>
                <w:rFonts w:ascii="Times New Roman" w:hAnsi="Times New Roman" w:cs="Times New Roman"/>
                <w:sz w:val="18"/>
                <w:szCs w:val="18"/>
              </w:rPr>
              <w:t>Акты проверок РОСПОТРЕБНАДЗОРА</w:t>
            </w:r>
          </w:p>
        </w:tc>
      </w:tr>
    </w:tbl>
    <w:p w:rsidR="00E80132" w:rsidRPr="00BB08C5" w:rsidRDefault="00E80132" w:rsidP="000509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EAD" w:rsidRPr="00BB08C5" w:rsidRDefault="00234EAD" w:rsidP="00234E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01E" w:rsidRPr="00BB08C5" w:rsidRDefault="0038601E" w:rsidP="003860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08C5">
        <w:rPr>
          <w:rFonts w:ascii="Times New Roman" w:hAnsi="Times New Roman" w:cs="Times New Roman"/>
          <w:sz w:val="24"/>
          <w:szCs w:val="24"/>
          <w:u w:val="single"/>
        </w:rPr>
        <w:t>3.2.Объем муниципальной услуги ( в натуральных показателях)</w:t>
      </w:r>
    </w:p>
    <w:tbl>
      <w:tblPr>
        <w:tblStyle w:val="a4"/>
        <w:tblW w:w="0" w:type="auto"/>
        <w:tblLook w:val="04A0"/>
      </w:tblPr>
      <w:tblGrid>
        <w:gridCol w:w="3841"/>
        <w:gridCol w:w="1535"/>
        <w:gridCol w:w="2352"/>
        <w:gridCol w:w="2352"/>
        <w:gridCol w:w="2353"/>
        <w:gridCol w:w="2353"/>
      </w:tblGrid>
      <w:tr w:rsidR="0038601E" w:rsidRPr="00BB08C5" w:rsidTr="00A5157C">
        <w:tc>
          <w:tcPr>
            <w:tcW w:w="3841" w:type="dxa"/>
            <w:vMerge w:val="restart"/>
          </w:tcPr>
          <w:p w:rsidR="0038601E" w:rsidRPr="00BB08C5" w:rsidRDefault="0038601E" w:rsidP="0038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5" w:type="dxa"/>
            <w:vMerge w:val="restart"/>
          </w:tcPr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57" w:type="dxa"/>
            <w:gridSpan w:val="3"/>
          </w:tcPr>
          <w:p w:rsidR="0038601E" w:rsidRPr="00BB08C5" w:rsidRDefault="0038601E" w:rsidP="0038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объёма</w:t>
            </w:r>
          </w:p>
        </w:tc>
        <w:tc>
          <w:tcPr>
            <w:tcW w:w="2353" w:type="dxa"/>
            <w:vMerge w:val="restart"/>
          </w:tcPr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38601E" w:rsidRPr="00BB08C5" w:rsidTr="0038601E">
        <w:tc>
          <w:tcPr>
            <w:tcW w:w="3841" w:type="dxa"/>
            <w:vMerge/>
          </w:tcPr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35" w:type="dxa"/>
            <w:vMerge/>
          </w:tcPr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2" w:type="dxa"/>
          </w:tcPr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52" w:type="dxa"/>
          </w:tcPr>
          <w:p w:rsidR="0038601E" w:rsidRPr="00BB08C5" w:rsidRDefault="00FB325A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FB325A" w:rsidRPr="00BB08C5" w:rsidRDefault="00FB325A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53" w:type="dxa"/>
          </w:tcPr>
          <w:p w:rsidR="0038601E" w:rsidRPr="00BB08C5" w:rsidRDefault="00FB325A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B325A" w:rsidRPr="00BB08C5" w:rsidRDefault="00FB325A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53" w:type="dxa"/>
            <w:vMerge/>
          </w:tcPr>
          <w:p w:rsidR="0038601E" w:rsidRPr="00BB08C5" w:rsidRDefault="0038601E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8601E" w:rsidRPr="00BB08C5" w:rsidTr="0038601E">
        <w:tc>
          <w:tcPr>
            <w:tcW w:w="3841" w:type="dxa"/>
          </w:tcPr>
          <w:p w:rsidR="0038601E" w:rsidRPr="00BB08C5" w:rsidRDefault="00496962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325A" w:rsidRPr="00BB08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общеобразовательном учреждении</w:t>
            </w:r>
          </w:p>
        </w:tc>
        <w:tc>
          <w:tcPr>
            <w:tcW w:w="1535" w:type="dxa"/>
          </w:tcPr>
          <w:p w:rsidR="0038601E" w:rsidRPr="00BB08C5" w:rsidRDefault="00B63AF7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человек</w:t>
            </w:r>
          </w:p>
        </w:tc>
        <w:tc>
          <w:tcPr>
            <w:tcW w:w="2352" w:type="dxa"/>
          </w:tcPr>
          <w:p w:rsidR="0038601E" w:rsidRPr="00BB08C5" w:rsidRDefault="00563FC1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</w:t>
            </w:r>
          </w:p>
        </w:tc>
        <w:tc>
          <w:tcPr>
            <w:tcW w:w="2352" w:type="dxa"/>
          </w:tcPr>
          <w:p w:rsidR="0038601E" w:rsidRPr="00BB08C5" w:rsidRDefault="00563FC1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</w:t>
            </w:r>
          </w:p>
        </w:tc>
        <w:tc>
          <w:tcPr>
            <w:tcW w:w="2353" w:type="dxa"/>
          </w:tcPr>
          <w:p w:rsidR="0038601E" w:rsidRPr="00BB08C5" w:rsidRDefault="00563FC1" w:rsidP="00386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</w:t>
            </w:r>
          </w:p>
        </w:tc>
        <w:tc>
          <w:tcPr>
            <w:tcW w:w="2353" w:type="dxa"/>
          </w:tcPr>
          <w:p w:rsidR="0038601E" w:rsidRPr="00BB08C5" w:rsidRDefault="00FB325A" w:rsidP="0038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C5">
              <w:rPr>
                <w:rFonts w:ascii="Times New Roman" w:hAnsi="Times New Roman" w:cs="Times New Roman"/>
                <w:sz w:val="24"/>
                <w:szCs w:val="24"/>
              </w:rPr>
              <w:t>Федеральный статотчёт ОО-1</w:t>
            </w:r>
          </w:p>
        </w:tc>
      </w:tr>
    </w:tbl>
    <w:p w:rsidR="0038601E" w:rsidRPr="00BB08C5" w:rsidRDefault="0038601E" w:rsidP="003860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49B" w:rsidRDefault="00B0049B" w:rsidP="0049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49B" w:rsidRDefault="00B0049B" w:rsidP="0049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49B" w:rsidRDefault="00B0049B" w:rsidP="0049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49B" w:rsidRDefault="00B0049B" w:rsidP="0049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6477" w:rsidRPr="00BB08C5" w:rsidRDefault="00FB325A" w:rsidP="004969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08C5">
        <w:rPr>
          <w:rFonts w:ascii="Times New Roman" w:hAnsi="Times New Roman" w:cs="Times New Roman"/>
          <w:sz w:val="24"/>
          <w:szCs w:val="24"/>
          <w:u w:val="single"/>
        </w:rPr>
        <w:t>4.Порядок оказания муниципальной услуги</w:t>
      </w:r>
    </w:p>
    <w:p w:rsidR="00FB325A" w:rsidRPr="00BB08C5" w:rsidRDefault="00FB325A" w:rsidP="00496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4.1</w:t>
      </w:r>
      <w:r w:rsidR="00496962">
        <w:rPr>
          <w:rFonts w:ascii="Times New Roman" w:hAnsi="Times New Roman" w:cs="Times New Roman"/>
          <w:sz w:val="24"/>
          <w:szCs w:val="24"/>
        </w:rPr>
        <w:t>.</w:t>
      </w:r>
      <w:r w:rsidRPr="00BB08C5">
        <w:rPr>
          <w:rFonts w:ascii="Times New Roman" w:hAnsi="Times New Roman" w:cs="Times New Roman"/>
          <w:sz w:val="24"/>
          <w:szCs w:val="24"/>
        </w:rPr>
        <w:t>Нормативные правовые акта, регулирующие порядок оказания муниципальной услуги</w:t>
      </w:r>
    </w:p>
    <w:p w:rsidR="00FB325A" w:rsidRPr="00BB08C5" w:rsidRDefault="00FB325A" w:rsidP="00FB325A">
      <w:pPr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2012г. №273-ФЗ «Об образовании в Российской Федерации»</w:t>
      </w:r>
    </w:p>
    <w:p w:rsidR="00FB325A" w:rsidRPr="00BB08C5" w:rsidRDefault="008D6B4E" w:rsidP="00FB325A">
      <w:pPr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D6B4E" w:rsidRPr="00BB08C5" w:rsidRDefault="008D6B4E" w:rsidP="00FB325A">
      <w:pPr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 приказом Министерства образования и науки Российской Федерации от 05.03.2004г. № 1089;</w:t>
      </w:r>
    </w:p>
    <w:p w:rsidR="0030665E" w:rsidRPr="00BB08C5" w:rsidRDefault="008D6B4E" w:rsidP="0030665E">
      <w:pPr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30665E" w:rsidRPr="00BB08C5">
        <w:rPr>
          <w:rFonts w:ascii="Times New Roman" w:hAnsi="Times New Roman" w:cs="Times New Roman"/>
          <w:sz w:val="24"/>
          <w:szCs w:val="24"/>
        </w:rPr>
        <w:t xml:space="preserve"> утвержден приказом Министерства образования и науки Российской Федерации от 06.10.2009г. № 373;</w:t>
      </w:r>
    </w:p>
    <w:p w:rsidR="0030665E" w:rsidRPr="00BB08C5" w:rsidRDefault="0030665E" w:rsidP="0030665E">
      <w:pPr>
        <w:rPr>
          <w:rFonts w:ascii="Times New Roman" w:hAnsi="Times New Roman" w:cs="Times New Roman"/>
          <w:sz w:val="24"/>
          <w:szCs w:val="24"/>
        </w:rPr>
      </w:pPr>
      <w:r w:rsidRPr="00BB08C5">
        <w:rPr>
          <w:rFonts w:ascii="Times New Roman" w:hAnsi="Times New Roman" w:cs="Times New Roman"/>
          <w:sz w:val="24"/>
          <w:szCs w:val="24"/>
        </w:rPr>
        <w:t>Федеральный закон от  30.03.99г. № 52-ФЗ «О санитарно- эпидемиологическом благополучии населения»;</w:t>
      </w:r>
    </w:p>
    <w:p w:rsidR="0030665E" w:rsidRPr="00BB08C5" w:rsidRDefault="00496962" w:rsidP="0049696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0665E" w:rsidRPr="00BB08C5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3369"/>
        <w:gridCol w:w="7512"/>
        <w:gridCol w:w="3905"/>
      </w:tblGrid>
      <w:tr w:rsidR="0030665E" w:rsidRPr="00AA501C" w:rsidTr="0030665E">
        <w:tc>
          <w:tcPr>
            <w:tcW w:w="3369" w:type="dxa"/>
          </w:tcPr>
          <w:p w:rsidR="0030665E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512" w:type="dxa"/>
          </w:tcPr>
          <w:p w:rsidR="0030665E" w:rsidRPr="00AA501C" w:rsidRDefault="0030665E" w:rsidP="00306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3905" w:type="dxa"/>
          </w:tcPr>
          <w:p w:rsidR="0030665E" w:rsidRPr="00AA501C" w:rsidRDefault="0030665E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30665E" w:rsidRPr="00AA501C" w:rsidTr="0030665E">
        <w:tc>
          <w:tcPr>
            <w:tcW w:w="3369" w:type="dxa"/>
          </w:tcPr>
          <w:p w:rsidR="0030665E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1.Размещение информации на официальном сайте ОУ в сети Интернет</w:t>
            </w:r>
          </w:p>
        </w:tc>
        <w:tc>
          <w:tcPr>
            <w:tcW w:w="7512" w:type="dxa"/>
          </w:tcPr>
          <w:p w:rsidR="0030665E" w:rsidRPr="00AA501C" w:rsidRDefault="00496962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1. Сведения: о дате создания Школы; о структуре Школы; о реализуемых основных и дополнительных образовательных программах с указанием численности лиц, обучающихся за счет средств бюджета и по договорам с физическими и (или) юридическими лицами с оплатой ими стоимости обучения; о персональном составе педагогических работников с указанием уровня образования и квалификации; о материально-техническом обеспечении и об оснащенности образовательного процесса; об электронных образовательных ресурсах, доступ к которым обеспечивается учащимся; о наличии стипендий и иных видов материальной поддержки, об условиях предоставления их обучающимся; о поступлении и расходовании финансовых и материальных средств по итогам финансового года;</w:t>
            </w:r>
          </w:p>
          <w:p w:rsidR="00AA501C" w:rsidRDefault="00AA501C" w:rsidP="007C7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62" w:rsidRPr="00AA501C" w:rsidRDefault="00496962" w:rsidP="007C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C7BB2" w:rsidRPr="00AA501C">
              <w:rPr>
                <w:rFonts w:ascii="Times New Roman" w:hAnsi="Times New Roman" w:cs="Times New Roman"/>
                <w:sz w:val="18"/>
                <w:szCs w:val="18"/>
              </w:rPr>
              <w:t>Копии: лицензии на осуществление образовательной деятельности с приложениями; свидетельства о государственной аккредитации с приложениями; утвержденных в установленном порядке плана финансово-хозяйственной деятельности или бюджетной сметы Школы; отчет о результатах самообследования;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 отчет о своей деятельности.</w:t>
            </w:r>
          </w:p>
        </w:tc>
        <w:tc>
          <w:tcPr>
            <w:tcW w:w="3905" w:type="dxa"/>
          </w:tcPr>
          <w:p w:rsidR="0030665E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A01206" w:rsidRPr="00AA50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 xml:space="preserve"> тридцати дней со дня внесения соответствующих изменений с учетом требовании действующего законодательства.</w:t>
            </w:r>
          </w:p>
        </w:tc>
      </w:tr>
      <w:tr w:rsidR="00463167" w:rsidRPr="00AA501C" w:rsidTr="0030665E">
        <w:tc>
          <w:tcPr>
            <w:tcW w:w="3369" w:type="dxa"/>
          </w:tcPr>
          <w:p w:rsidR="00463167" w:rsidRPr="00AA501C" w:rsidRDefault="00463167" w:rsidP="00463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2.Публичный  доклад</w:t>
            </w:r>
          </w:p>
        </w:tc>
        <w:tc>
          <w:tcPr>
            <w:tcW w:w="7512" w:type="dxa"/>
            <w:vMerge w:val="restart"/>
          </w:tcPr>
          <w:p w:rsidR="00463167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Ежегодный отчет о поступлении и расходовании финансовых и материальных средств, а также отчёт о результатах самооценки деятельности школы (самообследования)</w:t>
            </w:r>
          </w:p>
        </w:tc>
        <w:tc>
          <w:tcPr>
            <w:tcW w:w="3905" w:type="dxa"/>
            <w:vMerge w:val="restart"/>
          </w:tcPr>
          <w:p w:rsidR="00463167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63167" w:rsidRPr="00AA501C" w:rsidTr="0030665E">
        <w:tc>
          <w:tcPr>
            <w:tcW w:w="3369" w:type="dxa"/>
          </w:tcPr>
          <w:p w:rsidR="00463167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1C">
              <w:rPr>
                <w:rFonts w:ascii="Times New Roman" w:hAnsi="Times New Roman" w:cs="Times New Roman"/>
                <w:sz w:val="18"/>
                <w:szCs w:val="18"/>
              </w:rPr>
              <w:t>3.Отчет о деятельности ОУ на  общешкольном родительском собрании</w:t>
            </w:r>
          </w:p>
        </w:tc>
        <w:tc>
          <w:tcPr>
            <w:tcW w:w="7512" w:type="dxa"/>
            <w:vMerge/>
          </w:tcPr>
          <w:p w:rsidR="00463167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5" w:type="dxa"/>
            <w:vMerge/>
          </w:tcPr>
          <w:p w:rsidR="00463167" w:rsidRPr="00AA501C" w:rsidRDefault="00463167" w:rsidP="0030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665E" w:rsidRPr="00AA501C" w:rsidRDefault="0030665E" w:rsidP="0030665E">
      <w:pPr>
        <w:rPr>
          <w:rFonts w:ascii="Times New Roman" w:hAnsi="Times New Roman" w:cs="Times New Roman"/>
          <w:sz w:val="18"/>
          <w:szCs w:val="18"/>
        </w:rPr>
      </w:pPr>
    </w:p>
    <w:p w:rsidR="00B0049B" w:rsidRDefault="00563FC1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0049B">
        <w:rPr>
          <w:rFonts w:ascii="Times New Roman" w:hAnsi="Times New Roman" w:cs="Times New Roman"/>
          <w:sz w:val="24"/>
          <w:szCs w:val="24"/>
        </w:rPr>
        <w:t>Основания для досрочного прекращения исполнения муниципального задания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реорганизации учреждения;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ликвидации учреждения;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окончании срока действия лицензии учреждения;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окончании срока действия государственной аккредитации и дальнейшего препятствия её получения.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бюджета, которые являются источником финансового обеспечения муниципального задания, в муниципальное задание могут быть внесены изменения приказом управления образования.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563FC1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0049B">
        <w:rPr>
          <w:rFonts w:ascii="Times New Roman" w:hAnsi="Times New Roman" w:cs="Times New Roman"/>
          <w:sz w:val="24"/>
          <w:szCs w:val="24"/>
        </w:rPr>
        <w:t>Предельные цены (тарифы) на оплату  муниципальной услуги в случаях, если законодательством Российской Федерации предусмотрено их оказание на платной основе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6.1.Нормативный правовой акт, устанавливающий цены (тарифы) либо порядок их установления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Услуга дошкольного образования оказывается получателям за присмотр и уход за ребенком в дошкольном образовательном учреждении за частичную плату.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Установление платы, взимаемой с родителей (законных представителей), производится в соответствии с законодательством РФ.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материальной поддержки воспитания детей, посещающих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РФ, но не менее 20% среднего размера родительской платы за присмотр и уход на первого ребенка, и не менее 50% размера такой платы на второго ребенка, не менее 70% на третьего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Оплата родителям (законным представителям) услуг, предоставляемых дошкольным образовательным учреждением в рамках осуществления предпринимательской и иной деятельности, приносящей доход, производится в соответствии с Уставом дошкольного образовательного учреждения и условиями договора, заключаемого между родителями (законными представителями) ребенка и дошкольным образовательным учреждением.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 – Порядок, срок, размер родительской платы за присмотр и уход за детьми в ДОУ утверждается Постановлением Администрации МО «Чердаклинский район» Ульяновской области № </w:t>
      </w:r>
      <w:r w:rsidR="00A5157C">
        <w:rPr>
          <w:rFonts w:ascii="Times New Roman" w:hAnsi="Times New Roman" w:cs="Times New Roman"/>
          <w:sz w:val="24"/>
          <w:szCs w:val="24"/>
        </w:rPr>
        <w:t>1082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5157C">
        <w:rPr>
          <w:rFonts w:ascii="Times New Roman" w:hAnsi="Times New Roman" w:cs="Times New Roman"/>
          <w:sz w:val="24"/>
          <w:szCs w:val="24"/>
        </w:rPr>
        <w:t>23.12.2016г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Pr="00A01206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06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tbl>
      <w:tblPr>
        <w:tblStyle w:val="a4"/>
        <w:tblW w:w="0" w:type="auto"/>
        <w:tblLook w:val="04A0"/>
      </w:tblPr>
      <w:tblGrid>
        <w:gridCol w:w="6204"/>
        <w:gridCol w:w="8582"/>
      </w:tblGrid>
      <w:tr w:rsidR="00E3077E" w:rsidRPr="00A01206" w:rsidTr="00A01206">
        <w:tc>
          <w:tcPr>
            <w:tcW w:w="6204" w:type="dxa"/>
          </w:tcPr>
          <w:p w:rsidR="00B0049B" w:rsidRPr="00A01206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0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582" w:type="dxa"/>
          </w:tcPr>
          <w:p w:rsidR="00B0049B" w:rsidRPr="00A01206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06"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</w:tr>
      <w:tr w:rsidR="00E3077E" w:rsidRPr="00A01206" w:rsidTr="00A01206">
        <w:tc>
          <w:tcPr>
            <w:tcW w:w="6204" w:type="dxa"/>
          </w:tcPr>
          <w:p w:rsidR="00B0049B" w:rsidRPr="00A01206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157C" w:rsidRPr="00A01206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8582" w:type="dxa"/>
          </w:tcPr>
          <w:p w:rsidR="00A01206" w:rsidRPr="00A01206" w:rsidRDefault="00A01206" w:rsidP="00A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06">
              <w:rPr>
                <w:rFonts w:ascii="Times New Roman" w:hAnsi="Times New Roman" w:cs="Times New Roman"/>
                <w:sz w:val="24"/>
                <w:szCs w:val="24"/>
              </w:rPr>
              <w:t>100,00 рублей за один день пребывания ребёнка в дошкольной группе при школе</w:t>
            </w:r>
          </w:p>
        </w:tc>
      </w:tr>
      <w:tr w:rsidR="00E3077E" w:rsidRPr="00A01206" w:rsidTr="00A01206">
        <w:tc>
          <w:tcPr>
            <w:tcW w:w="6204" w:type="dxa"/>
          </w:tcPr>
          <w:p w:rsidR="00B0049B" w:rsidRPr="00A01206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1206" w:rsidRPr="00A01206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за детьми льготной категории</w:t>
            </w:r>
          </w:p>
        </w:tc>
        <w:tc>
          <w:tcPr>
            <w:tcW w:w="8582" w:type="dxa"/>
          </w:tcPr>
          <w:p w:rsidR="00B0049B" w:rsidRPr="00A01206" w:rsidRDefault="00A01206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06">
              <w:rPr>
                <w:rFonts w:ascii="Times New Roman" w:hAnsi="Times New Roman" w:cs="Times New Roman"/>
                <w:sz w:val="24"/>
                <w:szCs w:val="24"/>
              </w:rPr>
              <w:t>50,00 рублей за один день пребывания ребёнка в дошкольной группе при школе</w:t>
            </w:r>
          </w:p>
        </w:tc>
      </w:tr>
    </w:tbl>
    <w:p w:rsidR="00B0049B" w:rsidRPr="00A01206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06">
        <w:rPr>
          <w:rFonts w:ascii="Times New Roman" w:hAnsi="Times New Roman" w:cs="Times New Roman"/>
          <w:sz w:val="24"/>
          <w:szCs w:val="24"/>
        </w:rPr>
        <w:t xml:space="preserve"> 7. Порядок </w:t>
      </w:r>
      <w:proofErr w:type="gramStart"/>
      <w:r w:rsidRPr="00A012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1206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(мониторинг) за соблюдением требований и условий, установленных муниципальным заданием на оказание муниципальных услуг, осуществляет управление образования МО «Чердаклинский район» наделенное функциями и полномочиями Учредителя.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контроля являются плановые и внеплановые проверки (отчетная документация, собеседование, анкетирование); акты, предписания контролирующих органов.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Контролю подлежат: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-качественные характеристики услуги в соответствии с муниципальным паспортом услуги;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выполнения муниципального задания;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объемы услуги;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отчетности о выполнении заданий по предоставлению услуги.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77"/>
        <w:gridCol w:w="7440"/>
        <w:gridCol w:w="4869"/>
      </w:tblGrid>
      <w:tr w:rsidR="00B0049B" w:rsidTr="00A5157C">
        <w:tc>
          <w:tcPr>
            <w:tcW w:w="2518" w:type="dxa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96" w:type="dxa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070" w:type="dxa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муниципального образования «Чердаклинский район», осуществляющие контроль за оказанием услуги</w:t>
            </w:r>
          </w:p>
        </w:tc>
      </w:tr>
      <w:tr w:rsidR="00B0049B" w:rsidTr="00A5157C">
        <w:tc>
          <w:tcPr>
            <w:tcW w:w="2518" w:type="dxa"/>
          </w:tcPr>
          <w:p w:rsidR="00B0049B" w:rsidRPr="00764265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4265">
              <w:rPr>
                <w:rFonts w:ascii="Times New Roman" w:hAnsi="Times New Roman" w:cs="Times New Roman"/>
                <w:sz w:val="24"/>
                <w:szCs w:val="24"/>
              </w:rPr>
              <w:t>Контроль в форме камеральной проверки отчетности</w:t>
            </w:r>
          </w:p>
        </w:tc>
        <w:tc>
          <w:tcPr>
            <w:tcW w:w="7796" w:type="dxa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 (ежеквартального по мере поступления отчетности о выполнении муниципального задания)</w:t>
            </w:r>
          </w:p>
        </w:tc>
        <w:tc>
          <w:tcPr>
            <w:tcW w:w="5070" w:type="dxa"/>
            <w:vMerge w:val="restart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управление образования МО «Чердаклинский район» Ульяновской области</w:t>
            </w:r>
          </w:p>
        </w:tc>
      </w:tr>
      <w:tr w:rsidR="00B0049B" w:rsidTr="00A5157C">
        <w:tc>
          <w:tcPr>
            <w:tcW w:w="2518" w:type="dxa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2.Последующий контроль в форме выездной проверки</w:t>
            </w:r>
          </w:p>
        </w:tc>
        <w:tc>
          <w:tcPr>
            <w:tcW w:w="7796" w:type="dxa"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графиком проведения выездных проверок, но не реже  одного раза в два года (плановые).</w:t>
            </w:r>
          </w:p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поступлений обоснованных жалоб потребителей муниципальной услуги, требований правоохранительных органов (внеплановые).</w:t>
            </w:r>
          </w:p>
        </w:tc>
        <w:tc>
          <w:tcPr>
            <w:tcW w:w="5070" w:type="dxa"/>
            <w:vMerge/>
          </w:tcPr>
          <w:p w:rsidR="00B0049B" w:rsidRDefault="00B0049B" w:rsidP="00A5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49B" w:rsidRDefault="00B0049B" w:rsidP="00B0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отчётности об исполнении муниципального задания</w:t>
      </w:r>
    </w:p>
    <w:p w:rsidR="00B0049B" w:rsidRDefault="00B0049B" w:rsidP="00B0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Контроль (мониторинг) исполнения муниципального задания на  предоставление муниципальных услуг проводится на основании заполнения форм отчетности, установленных настоящим Порядком. Данные всех форм мониторинга должны быть сопоставимыми и взаимоувязанными.</w:t>
      </w:r>
    </w:p>
    <w:p w:rsidR="00B0049B" w:rsidRDefault="00B0049B" w:rsidP="00B00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дошкольных образовательных учреждений несут ответственность за достоверность данных, представляемых Учредителю об исполнении муниципального задания и об исполнении субсидии, а также за нецелевое использование средств субсидии.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не 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муниципального задания вместе с пояснительной запиской должен содержать совокупность данных, характеризующих результаты выполнения установленного муниципального задания, в том числе: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-оценку планового и фактического количества потребителей муниципальных услуг;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характеристику фактических и запланированных на соответствующий период времени результатов выполнения муниципального задания;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характеристику фактов, повлиявших на отклонение фактических результатов выполнения муниципального задания от запланированных;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полноты и эффективности использования средств бюджета на выполнение муниципального задания.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Форма отчёта об исполнении муниципального задания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67"/>
        <w:gridCol w:w="2442"/>
        <w:gridCol w:w="2476"/>
        <w:gridCol w:w="2457"/>
        <w:gridCol w:w="2486"/>
        <w:gridCol w:w="2458"/>
      </w:tblGrid>
      <w:tr w:rsidR="00B0049B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89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89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89C">
              <w:rPr>
                <w:rFonts w:ascii="Times New Roman" w:hAnsi="Times New Roman" w:cs="Times New Roman"/>
                <w:sz w:val="18"/>
                <w:szCs w:val="18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89C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за отчётный  финансовый год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89C">
              <w:rPr>
                <w:rFonts w:ascii="Times New Roman" w:hAnsi="Times New Roman" w:cs="Times New Roman"/>
                <w:sz w:val="18"/>
                <w:szCs w:val="18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89C">
              <w:rPr>
                <w:rFonts w:ascii="Times New Roman" w:hAnsi="Times New Roman" w:cs="Times New Roman"/>
                <w:sz w:val="18"/>
                <w:szCs w:val="18"/>
              </w:rPr>
              <w:t>Источник(и) информации о фактическом значении показателя</w:t>
            </w:r>
          </w:p>
        </w:tc>
      </w:tr>
      <w:tr w:rsidR="00B0049B" w:rsidRPr="0052689C" w:rsidTr="00A5157C">
        <w:tc>
          <w:tcPr>
            <w:tcW w:w="15384" w:type="dxa"/>
            <w:gridSpan w:val="6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Объёмы муниципальной услуги (в натуральных показателях)</w:t>
            </w:r>
          </w:p>
        </w:tc>
      </w:tr>
      <w:tr w:rsidR="00B0049B" w:rsidRPr="0052689C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49B" w:rsidRPr="0052689C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49B" w:rsidRPr="0052689C" w:rsidTr="00A5157C">
        <w:tc>
          <w:tcPr>
            <w:tcW w:w="15384" w:type="dxa"/>
            <w:gridSpan w:val="6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Объёмы муниципальной услуги (в стоимостных показателях)</w:t>
            </w:r>
          </w:p>
        </w:tc>
      </w:tr>
      <w:tr w:rsidR="00B0049B" w:rsidRPr="0052689C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49B" w:rsidRPr="0052689C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49B" w:rsidRPr="0052689C" w:rsidTr="00A5157C">
        <w:tc>
          <w:tcPr>
            <w:tcW w:w="15384" w:type="dxa"/>
            <w:gridSpan w:val="6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муниципальной услуги</w:t>
            </w:r>
          </w:p>
        </w:tc>
      </w:tr>
      <w:tr w:rsidR="00B0049B" w:rsidRPr="0052689C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49B" w:rsidRPr="0052689C" w:rsidTr="00A5157C"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B0049B" w:rsidRPr="0052689C" w:rsidRDefault="00B0049B" w:rsidP="00A515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049B" w:rsidRPr="0052689C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689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отчётов об исполнении муниципального задания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обязано ежегодно составлять отчет об исполнении муниципального задания на оказание муниципальных услуг в срок до 1 февраля года, следующего за отчетным годом.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Отчёт об исполнении муниципального задания в части объёма бюджетных ассигнований финансового обеспечения, предоставляется ежеквартально в срок до 15 числа месяца, следующего за отчетным периодом, и в срок до 15 января очередного финансового года.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Иные требования к отчётности об исполнении муниципального задания</w:t>
      </w:r>
    </w:p>
    <w:p w:rsidR="00B0049B" w:rsidRDefault="00B0049B" w:rsidP="00B0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Одновременно с отчётом составляется пояснительная записка, содержащая: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выводы о степени достижения плановых значений показателей качества (объёма) муниципальных услуг, непосредственного и конечного результата оказания муниципальных услуг;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предложения необходимых мер по обеспечению достижения плановых значений показателей качества (объёма)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 же результаты проведения главным распорядителем бюджетных средств бюджета (управлением образования) контрольных мероприятий, представленные в актах проведения контрольных мероприятий.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в срок до 15 февраля текущего года рассматривает представленный отчет о выполнении муниципального задания на предмет: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соответствия утвержденной форме предоставления отчета;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муниципальныху3слуг в соответствии с методикой, утвержденной приказом управления образования МО «Чердаклинский район»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B0049B" w:rsidRDefault="00B0049B" w:rsidP="00B0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049B" w:rsidRDefault="00B0049B" w:rsidP="00B0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Default="00B0049B" w:rsidP="00B00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                                   А.В.Ефимов</w:t>
      </w:r>
    </w:p>
    <w:p w:rsidR="00B0049B" w:rsidRDefault="00B0049B" w:rsidP="00B00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9B" w:rsidRPr="00BB08C5" w:rsidRDefault="00B0049B" w:rsidP="00B450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</w:p>
    <w:sectPr w:rsidR="00B0049B" w:rsidRPr="00BB08C5" w:rsidSect="00B004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798"/>
    <w:multiLevelType w:val="multilevel"/>
    <w:tmpl w:val="08561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AB000D8"/>
    <w:multiLevelType w:val="multilevel"/>
    <w:tmpl w:val="1CE6ED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">
    <w:nsid w:val="79FA4A4F"/>
    <w:multiLevelType w:val="hybridMultilevel"/>
    <w:tmpl w:val="CEE8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64891"/>
    <w:rsid w:val="00050958"/>
    <w:rsid w:val="00086B58"/>
    <w:rsid w:val="000B13DA"/>
    <w:rsid w:val="000D47B0"/>
    <w:rsid w:val="0014311A"/>
    <w:rsid w:val="001E0798"/>
    <w:rsid w:val="00234EAD"/>
    <w:rsid w:val="0029482C"/>
    <w:rsid w:val="002C6477"/>
    <w:rsid w:val="0030665E"/>
    <w:rsid w:val="0038601E"/>
    <w:rsid w:val="003954AB"/>
    <w:rsid w:val="003D379E"/>
    <w:rsid w:val="00463167"/>
    <w:rsid w:val="00472EF0"/>
    <w:rsid w:val="00494ABB"/>
    <w:rsid w:val="00496962"/>
    <w:rsid w:val="004D49EF"/>
    <w:rsid w:val="004D671C"/>
    <w:rsid w:val="00563FC1"/>
    <w:rsid w:val="00635505"/>
    <w:rsid w:val="00666FE1"/>
    <w:rsid w:val="00710CD3"/>
    <w:rsid w:val="00764891"/>
    <w:rsid w:val="007C7BB2"/>
    <w:rsid w:val="00873434"/>
    <w:rsid w:val="008D04D5"/>
    <w:rsid w:val="008D6B4E"/>
    <w:rsid w:val="009449AF"/>
    <w:rsid w:val="009D2358"/>
    <w:rsid w:val="00A01206"/>
    <w:rsid w:val="00A5157C"/>
    <w:rsid w:val="00A619F8"/>
    <w:rsid w:val="00A63845"/>
    <w:rsid w:val="00A75959"/>
    <w:rsid w:val="00A90C80"/>
    <w:rsid w:val="00AA501C"/>
    <w:rsid w:val="00B0049B"/>
    <w:rsid w:val="00B45060"/>
    <w:rsid w:val="00B63AF7"/>
    <w:rsid w:val="00BB08C5"/>
    <w:rsid w:val="00C40A44"/>
    <w:rsid w:val="00C77FB1"/>
    <w:rsid w:val="00D44BFC"/>
    <w:rsid w:val="00D761DA"/>
    <w:rsid w:val="00D949E0"/>
    <w:rsid w:val="00DA4F8C"/>
    <w:rsid w:val="00E3077E"/>
    <w:rsid w:val="00E80132"/>
    <w:rsid w:val="00EC34B6"/>
    <w:rsid w:val="00F40100"/>
    <w:rsid w:val="00F65D93"/>
    <w:rsid w:val="00FB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B58"/>
    <w:pPr>
      <w:spacing w:after="0" w:line="240" w:lineRule="auto"/>
    </w:pPr>
  </w:style>
  <w:style w:type="table" w:styleId="a4">
    <w:name w:val="Table Grid"/>
    <w:basedOn w:val="a1"/>
    <w:uiPriority w:val="59"/>
    <w:rsid w:val="00050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E9A0-0D6A-475D-A468-2B58DB95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Школа</cp:lastModifiedBy>
  <cp:revision>2</cp:revision>
  <cp:lastPrinted>2018-09-19T04:41:00Z</cp:lastPrinted>
  <dcterms:created xsi:type="dcterms:W3CDTF">2018-09-19T04:45:00Z</dcterms:created>
  <dcterms:modified xsi:type="dcterms:W3CDTF">2018-09-19T04:45:00Z</dcterms:modified>
</cp:coreProperties>
</file>